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74" w:rsidRDefault="003F5074" w:rsidP="003F5074">
      <w:bookmarkStart w:id="0" w:name="_GoBack"/>
      <w:bookmarkEnd w:id="0"/>
    </w:p>
    <w:p w:rsidR="003F5074" w:rsidRDefault="003F5074" w:rsidP="003F507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BA5C19" wp14:editId="296BE514">
            <wp:simplePos x="0" y="0"/>
            <wp:positionH relativeFrom="column">
              <wp:posOffset>2802393</wp:posOffset>
            </wp:positionH>
            <wp:positionV relativeFrom="paragraph">
              <wp:posOffset>5053</wp:posOffset>
            </wp:positionV>
            <wp:extent cx="648335" cy="802640"/>
            <wp:effectExtent l="19050" t="0" r="0" b="0"/>
            <wp:wrapNone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074" w:rsidRDefault="003F5074" w:rsidP="003F5074">
      <w:pPr>
        <w:pStyle w:val="ConsPlusNormal"/>
        <w:widowControl/>
        <w:ind w:left="-1134" w:firstLine="0"/>
      </w:pPr>
    </w:p>
    <w:p w:rsidR="003F5074" w:rsidRDefault="003F5074" w:rsidP="003F5074">
      <w:pPr>
        <w:pStyle w:val="ConsPlusNormal"/>
        <w:widowControl/>
        <w:ind w:firstLine="0"/>
      </w:pPr>
    </w:p>
    <w:p w:rsidR="003F5074" w:rsidRPr="00634D27" w:rsidRDefault="003F5074" w:rsidP="003F5074">
      <w:pPr>
        <w:pStyle w:val="ConsPlusNormal"/>
        <w:widowControl/>
        <w:ind w:firstLine="0"/>
      </w:pPr>
    </w:p>
    <w:p w:rsidR="003F5074" w:rsidRPr="00634D27" w:rsidRDefault="003F5074" w:rsidP="003F5074">
      <w:pPr>
        <w:pStyle w:val="ConsPlusNormal"/>
        <w:widowControl/>
        <w:ind w:firstLine="0"/>
      </w:pPr>
    </w:p>
    <w:p w:rsidR="003F5074" w:rsidRDefault="003F5074" w:rsidP="003F5074">
      <w:pPr>
        <w:pStyle w:val="ConsPlusNormal"/>
        <w:widowControl/>
        <w:ind w:firstLine="0"/>
      </w:pPr>
    </w:p>
    <w:p w:rsidR="003F5074" w:rsidRDefault="003F5074" w:rsidP="003F5074">
      <w:pPr>
        <w:pStyle w:val="ConsPlusNormal"/>
        <w:widowControl/>
        <w:ind w:firstLine="0"/>
      </w:pPr>
    </w:p>
    <w:p w:rsidR="003F5074" w:rsidRPr="00BE1CAB" w:rsidRDefault="003F5074" w:rsidP="003F5074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 xml:space="preserve">                                                           </w:t>
      </w:r>
      <w:r w:rsidRPr="0020388A">
        <w:rPr>
          <w:rFonts w:ascii="Times New Roman" w:hAnsi="Times New Roman"/>
          <w:sz w:val="24"/>
        </w:rPr>
        <w:t>КУРГАНСКАЯ ОБЛАСТЬ</w:t>
      </w:r>
    </w:p>
    <w:p w:rsidR="003F5074" w:rsidRPr="0020388A" w:rsidRDefault="003F5074" w:rsidP="003F5074">
      <w:pPr>
        <w:pStyle w:val="a3"/>
        <w:jc w:val="center"/>
        <w:rPr>
          <w:rFonts w:ascii="Times New Roman" w:hAnsi="Times New Roman"/>
          <w:sz w:val="18"/>
        </w:rPr>
      </w:pPr>
    </w:p>
    <w:p w:rsidR="003F5074" w:rsidRPr="0020388A" w:rsidRDefault="003F5074" w:rsidP="003F5074">
      <w:pPr>
        <w:pStyle w:val="a3"/>
        <w:jc w:val="center"/>
        <w:rPr>
          <w:rFonts w:ascii="Times New Roman" w:hAnsi="Times New Roman"/>
          <w:sz w:val="28"/>
        </w:rPr>
      </w:pPr>
      <w:r w:rsidRPr="0020388A">
        <w:rPr>
          <w:rFonts w:ascii="Times New Roman" w:hAnsi="Times New Roman"/>
          <w:sz w:val="28"/>
        </w:rPr>
        <w:t>ШАДРИНСКИЙ РАЙОН</w:t>
      </w:r>
    </w:p>
    <w:p w:rsidR="003F5074" w:rsidRPr="0020388A" w:rsidRDefault="003F5074" w:rsidP="003F5074">
      <w:pPr>
        <w:pStyle w:val="a3"/>
        <w:jc w:val="center"/>
        <w:rPr>
          <w:rFonts w:ascii="Times New Roman" w:hAnsi="Times New Roman"/>
          <w:sz w:val="12"/>
        </w:rPr>
      </w:pPr>
    </w:p>
    <w:p w:rsidR="003F5074" w:rsidRPr="0020388A" w:rsidRDefault="003F5074" w:rsidP="003F5074">
      <w:pPr>
        <w:pStyle w:val="a3"/>
        <w:jc w:val="center"/>
        <w:rPr>
          <w:rFonts w:ascii="Times New Roman" w:hAnsi="Times New Roman"/>
        </w:rPr>
      </w:pPr>
      <w:r w:rsidRPr="0020388A">
        <w:rPr>
          <w:rFonts w:ascii="Times New Roman" w:hAnsi="Times New Roman"/>
        </w:rPr>
        <w:t>АДМИНИСТРАЦИЯ   КРАСНОМЫЛЬСКОГО СЕЛЬСОВЕТА</w:t>
      </w:r>
    </w:p>
    <w:p w:rsidR="003F5074" w:rsidRPr="0020388A" w:rsidRDefault="003F5074" w:rsidP="003F5074">
      <w:pPr>
        <w:pStyle w:val="a3"/>
        <w:jc w:val="center"/>
        <w:rPr>
          <w:rFonts w:ascii="Times New Roman" w:hAnsi="Times New Roman"/>
          <w:sz w:val="28"/>
        </w:rPr>
      </w:pPr>
    </w:p>
    <w:p w:rsidR="003F5074" w:rsidRPr="004F1C35" w:rsidRDefault="003F5074" w:rsidP="003F5074">
      <w:pPr>
        <w:pStyle w:val="a3"/>
        <w:jc w:val="center"/>
        <w:rPr>
          <w:rFonts w:ascii="Times New Roman" w:hAnsi="Times New Roman"/>
          <w:sz w:val="28"/>
        </w:rPr>
      </w:pPr>
      <w:r w:rsidRPr="004F1C35">
        <w:rPr>
          <w:rFonts w:ascii="Times New Roman" w:hAnsi="Times New Roman"/>
          <w:sz w:val="28"/>
        </w:rPr>
        <w:t>РАСПОРЯЖЕНИЕ</w:t>
      </w:r>
    </w:p>
    <w:p w:rsidR="003F5074" w:rsidRPr="0020388A" w:rsidRDefault="003F5074" w:rsidP="003F5074">
      <w:pPr>
        <w:pStyle w:val="a3"/>
        <w:jc w:val="center"/>
        <w:rPr>
          <w:rFonts w:ascii="Times New Roman" w:hAnsi="Times New Roman"/>
          <w:sz w:val="10"/>
        </w:rPr>
      </w:pPr>
    </w:p>
    <w:p w:rsidR="003F5074" w:rsidRPr="00E85021" w:rsidRDefault="003F5074" w:rsidP="003F5074">
      <w:pPr>
        <w:pStyle w:val="a3"/>
        <w:jc w:val="both"/>
        <w:rPr>
          <w:rFonts w:ascii="Times New Roman" w:hAnsi="Times New Roman"/>
          <w:b/>
          <w:sz w:val="10"/>
        </w:rPr>
      </w:pPr>
    </w:p>
    <w:p w:rsidR="003F5074" w:rsidRPr="00E85021" w:rsidRDefault="003F5074" w:rsidP="003F5074">
      <w:pPr>
        <w:pStyle w:val="a3"/>
        <w:jc w:val="both"/>
        <w:rPr>
          <w:rFonts w:ascii="Times New Roman" w:hAnsi="Times New Roman"/>
          <w:b/>
          <w:sz w:val="24"/>
        </w:rPr>
      </w:pPr>
    </w:p>
    <w:p w:rsidR="003F5074" w:rsidRPr="00F567D0" w:rsidRDefault="003F5074" w:rsidP="003F5074">
      <w:pPr>
        <w:pStyle w:val="a3"/>
        <w:jc w:val="both"/>
        <w:rPr>
          <w:rFonts w:ascii="Times New Roman" w:hAnsi="Times New Roman"/>
          <w:sz w:val="24"/>
        </w:rPr>
      </w:pPr>
    </w:p>
    <w:p w:rsidR="003F5074" w:rsidRPr="00F567D0" w:rsidRDefault="003F5074" w:rsidP="003F507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12. 01. 2021 г.  №   01</w:t>
      </w:r>
      <w:r w:rsidRPr="00F567D0">
        <w:rPr>
          <w:rFonts w:ascii="Times New Roman" w:hAnsi="Times New Roman"/>
          <w:sz w:val="24"/>
        </w:rPr>
        <w:t>-р</w:t>
      </w:r>
    </w:p>
    <w:p w:rsidR="003F5074" w:rsidRDefault="003F5074" w:rsidP="003F507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 </w:t>
      </w:r>
      <w:proofErr w:type="spellStart"/>
      <w:r>
        <w:rPr>
          <w:rFonts w:ascii="Times New Roman" w:hAnsi="Times New Roman"/>
          <w:sz w:val="24"/>
        </w:rPr>
        <w:t>Красномыльское</w:t>
      </w:r>
      <w:proofErr w:type="spellEnd"/>
    </w:p>
    <w:p w:rsidR="003F5074" w:rsidRPr="0038755F" w:rsidRDefault="003F5074" w:rsidP="003F5074">
      <w:pPr>
        <w:pStyle w:val="a3"/>
        <w:jc w:val="both"/>
        <w:rPr>
          <w:rFonts w:ascii="Times New Roman" w:hAnsi="Times New Roman"/>
          <w:sz w:val="24"/>
        </w:rPr>
      </w:pPr>
    </w:p>
    <w:p w:rsidR="003F5074" w:rsidRDefault="003F5074" w:rsidP="003F5074">
      <w:pPr>
        <w:pStyle w:val="Standard"/>
        <w:ind w:right="5395"/>
        <w:rPr>
          <w:lang w:val="ru-RU"/>
        </w:rPr>
      </w:pPr>
      <w:r>
        <w:rPr>
          <w:lang w:val="ru-RU"/>
        </w:rPr>
        <w:t>О назначении ответственных лиц</w:t>
      </w:r>
    </w:p>
    <w:p w:rsidR="003F5074" w:rsidRDefault="003F5074" w:rsidP="003F5074">
      <w:pPr>
        <w:pStyle w:val="Standard"/>
        <w:ind w:right="5395"/>
        <w:rPr>
          <w:lang w:val="ru-RU"/>
        </w:rPr>
      </w:pPr>
      <w:r>
        <w:rPr>
          <w:lang w:val="ru-RU"/>
        </w:rPr>
        <w:t>за контролем соблюдения температурного режима в помещениях учреждения культуры</w:t>
      </w:r>
    </w:p>
    <w:p w:rsidR="003F5074" w:rsidRPr="00034EBE" w:rsidRDefault="003F5074" w:rsidP="003F5074">
      <w:pPr>
        <w:pStyle w:val="Standard"/>
        <w:ind w:right="5395"/>
        <w:rPr>
          <w:lang w:val="ru-RU"/>
        </w:rPr>
      </w:pPr>
    </w:p>
    <w:p w:rsidR="003F5074" w:rsidRDefault="003F5074" w:rsidP="003F507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Во </w:t>
      </w:r>
      <w:proofErr w:type="gramStart"/>
      <w:r>
        <w:rPr>
          <w:lang w:val="ru-RU"/>
        </w:rPr>
        <w:t>исполнении  Поручения</w:t>
      </w:r>
      <w:proofErr w:type="gramEnd"/>
      <w:r>
        <w:rPr>
          <w:lang w:val="ru-RU"/>
        </w:rPr>
        <w:t xml:space="preserve"> Губернатора Курганской области - </w:t>
      </w:r>
    </w:p>
    <w:p w:rsidR="003F5074" w:rsidRDefault="003F5074" w:rsidP="003F5074">
      <w:pPr>
        <w:pStyle w:val="Standard"/>
        <w:rPr>
          <w:lang w:val="ru-RU"/>
        </w:rPr>
      </w:pPr>
    </w:p>
    <w:p w:rsidR="003F5074" w:rsidRDefault="003F5074" w:rsidP="003F5074">
      <w:pPr>
        <w:pStyle w:val="Standard"/>
        <w:rPr>
          <w:lang w:val="ru-RU"/>
        </w:rPr>
      </w:pPr>
      <w:r>
        <w:rPr>
          <w:lang w:val="ru-RU"/>
        </w:rPr>
        <w:tab/>
        <w:t>РАСПОРЯЖАЮСЬ:</w:t>
      </w:r>
    </w:p>
    <w:p w:rsidR="003F5074" w:rsidRDefault="003F5074" w:rsidP="003F5074">
      <w:pPr>
        <w:pStyle w:val="Standard"/>
        <w:rPr>
          <w:lang w:val="ru-RU"/>
        </w:rPr>
      </w:pPr>
    </w:p>
    <w:p w:rsidR="003F5074" w:rsidRDefault="003F5074" w:rsidP="003F507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1. Назначить ответственных </w:t>
      </w:r>
      <w:proofErr w:type="gramStart"/>
      <w:r>
        <w:rPr>
          <w:lang w:val="ru-RU"/>
        </w:rPr>
        <w:t>за  контролем</w:t>
      </w:r>
      <w:proofErr w:type="gramEnd"/>
      <w:r>
        <w:rPr>
          <w:lang w:val="ru-RU"/>
        </w:rPr>
        <w:t xml:space="preserve"> соблюдения температурного режима в помещениях учреждения культуры:</w:t>
      </w:r>
    </w:p>
    <w:p w:rsidR="003F5074" w:rsidRDefault="003F5074" w:rsidP="003F5074">
      <w:pPr>
        <w:pStyle w:val="Standard"/>
        <w:jc w:val="both"/>
        <w:rPr>
          <w:lang w:val="ru-RU"/>
        </w:rPr>
      </w:pPr>
      <w:r>
        <w:rPr>
          <w:lang w:val="ru-RU"/>
        </w:rPr>
        <w:t xml:space="preserve">– в помещениях </w:t>
      </w:r>
      <w:proofErr w:type="spellStart"/>
      <w:r>
        <w:rPr>
          <w:lang w:val="ru-RU"/>
        </w:rPr>
        <w:t>Красномыльского</w:t>
      </w:r>
      <w:proofErr w:type="spellEnd"/>
      <w:r>
        <w:rPr>
          <w:lang w:val="ru-RU"/>
        </w:rPr>
        <w:t xml:space="preserve"> КСДЦ – директора Алексееву Е. А.;</w:t>
      </w:r>
    </w:p>
    <w:p w:rsidR="003F5074" w:rsidRDefault="003F5074" w:rsidP="003F5074">
      <w:pPr>
        <w:pStyle w:val="Standard"/>
        <w:jc w:val="both"/>
        <w:rPr>
          <w:lang w:val="ru-RU"/>
        </w:rPr>
      </w:pPr>
      <w:r>
        <w:rPr>
          <w:lang w:val="ru-RU"/>
        </w:rPr>
        <w:t>- в помещениях библиотеки – библиотекаря Булычеву М. Г.;</w:t>
      </w:r>
    </w:p>
    <w:p w:rsidR="003F5074" w:rsidRDefault="003F5074" w:rsidP="003F5074">
      <w:pPr>
        <w:pStyle w:val="Standard"/>
        <w:jc w:val="both"/>
        <w:rPr>
          <w:lang w:val="ru-RU"/>
        </w:rPr>
      </w:pPr>
      <w:r>
        <w:rPr>
          <w:lang w:val="ru-RU"/>
        </w:rPr>
        <w:t xml:space="preserve">- в помещениях спортивного комплекса – методиста по спорту Антропова А. А. </w:t>
      </w:r>
    </w:p>
    <w:p w:rsidR="003F5074" w:rsidRDefault="003F5074" w:rsidP="003F5074">
      <w:pPr>
        <w:pStyle w:val="Standard"/>
        <w:jc w:val="both"/>
        <w:rPr>
          <w:lang w:val="ru-RU"/>
        </w:rPr>
      </w:pPr>
      <w:r>
        <w:rPr>
          <w:lang w:val="ru-RU"/>
        </w:rPr>
        <w:t xml:space="preserve">работу по профилактике коррупционных и иных </w:t>
      </w:r>
      <w:proofErr w:type="gramStart"/>
      <w:r>
        <w:rPr>
          <w:lang w:val="ru-RU"/>
        </w:rPr>
        <w:t>правонарушений :</w:t>
      </w:r>
      <w:proofErr w:type="gramEnd"/>
    </w:p>
    <w:p w:rsidR="003F5074" w:rsidRDefault="003F5074" w:rsidP="003F5074">
      <w:pPr>
        <w:pStyle w:val="Standard"/>
        <w:ind w:firstLine="426"/>
        <w:jc w:val="both"/>
        <w:rPr>
          <w:lang w:val="ru-RU"/>
        </w:rPr>
      </w:pPr>
    </w:p>
    <w:p w:rsidR="003F5074" w:rsidRDefault="003F5074" w:rsidP="003F5074">
      <w:pPr>
        <w:pStyle w:val="Standard"/>
        <w:jc w:val="both"/>
        <w:rPr>
          <w:lang w:val="ru-RU"/>
        </w:rPr>
      </w:pPr>
      <w:r>
        <w:rPr>
          <w:lang w:val="ru-RU"/>
        </w:rPr>
        <w:tab/>
        <w:t>2.  Контроль за выполнением настоящего распоряжения оставляю за собой.</w:t>
      </w:r>
    </w:p>
    <w:p w:rsidR="003F5074" w:rsidRDefault="003F5074" w:rsidP="003F5074">
      <w:pPr>
        <w:pStyle w:val="Standard"/>
        <w:jc w:val="both"/>
        <w:rPr>
          <w:lang w:val="ru-RU"/>
        </w:rPr>
      </w:pPr>
    </w:p>
    <w:p w:rsidR="003F5074" w:rsidRDefault="003F5074" w:rsidP="003F5074">
      <w:pPr>
        <w:pStyle w:val="Standard"/>
        <w:jc w:val="both"/>
        <w:rPr>
          <w:lang w:val="ru-RU"/>
        </w:rPr>
      </w:pPr>
    </w:p>
    <w:p w:rsidR="003F5074" w:rsidRDefault="003F5074" w:rsidP="003F5074">
      <w:pPr>
        <w:pStyle w:val="Standard"/>
        <w:jc w:val="both"/>
      </w:pPr>
      <w:r>
        <w:rPr>
          <w:lang w:val="ru-RU"/>
        </w:rPr>
        <w:tab/>
      </w:r>
    </w:p>
    <w:p w:rsidR="003F5074" w:rsidRDefault="003F5074" w:rsidP="003F5074">
      <w:pPr>
        <w:pStyle w:val="Standard"/>
        <w:jc w:val="both"/>
      </w:pPr>
      <w:r>
        <w:rPr>
          <w:lang w:val="ru-RU"/>
        </w:rPr>
        <w:t xml:space="preserve">       </w:t>
      </w:r>
      <w:proofErr w:type="gramStart"/>
      <w:r>
        <w:rPr>
          <w:lang w:val="ru-RU"/>
        </w:rPr>
        <w:t xml:space="preserve">Глава  </w:t>
      </w:r>
      <w:proofErr w:type="spellStart"/>
      <w:r>
        <w:rPr>
          <w:lang w:val="ru-RU"/>
        </w:rPr>
        <w:t>Красномыльского</w:t>
      </w:r>
      <w:proofErr w:type="spellEnd"/>
      <w:proofErr w:type="gramEnd"/>
      <w:r>
        <w:rPr>
          <w:lang w:val="ru-RU"/>
        </w:rPr>
        <w:t xml:space="preserve">  сельсовета                                           Г. А. </w:t>
      </w:r>
      <w:proofErr w:type="spellStart"/>
      <w:r>
        <w:rPr>
          <w:lang w:val="ru-RU"/>
        </w:rPr>
        <w:t>Стародумова</w:t>
      </w:r>
      <w:proofErr w:type="spellEnd"/>
    </w:p>
    <w:p w:rsidR="009A2DA0" w:rsidRPr="003F5074" w:rsidRDefault="009A2DA0">
      <w:pPr>
        <w:rPr>
          <w:lang w:val="de-DE"/>
        </w:rPr>
      </w:pPr>
    </w:p>
    <w:sectPr w:rsidR="009A2DA0" w:rsidRPr="003F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74"/>
    <w:rsid w:val="003F5074"/>
    <w:rsid w:val="009A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9CEB0-DA15-4532-A1D5-FB5D7DDA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0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F5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3F507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2021-04-15T22:33:00Z</dcterms:created>
  <dcterms:modified xsi:type="dcterms:W3CDTF">2021-04-15T22:33:00Z</dcterms:modified>
</cp:coreProperties>
</file>